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95" w:rsidRPr="005122A1" w:rsidRDefault="00316A95" w:rsidP="002D5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A1">
        <w:rPr>
          <w:rFonts w:ascii="Times New Roman" w:hAnsi="Times New Roman" w:cs="Times New Roman"/>
          <w:b/>
          <w:sz w:val="24"/>
          <w:szCs w:val="24"/>
        </w:rPr>
        <w:t>Центр подготовки частных охранников «БАСТИОН»</w:t>
      </w:r>
    </w:p>
    <w:p w:rsidR="00316A95" w:rsidRPr="005122A1" w:rsidRDefault="00316A95" w:rsidP="002D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41A2A" w:rsidRPr="005122A1" w:rsidRDefault="00545513" w:rsidP="003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Спрос на охранников на рынке труда постоянно растет. Не стоит забывать о высокой конкуренции и жестком профотборе. Если Вы уверены в себе, Вам нравится динамичная работа, то двери центра подготовки частных охранников «БАСТИОН» для Вас открыты. </w:t>
      </w:r>
    </w:p>
    <w:p w:rsidR="00316A95" w:rsidRPr="005122A1" w:rsidRDefault="00316A95" w:rsidP="003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На обучение принимаются мужчины и женщины с 18-ти лет, имеющие среднее образование и способные по состоянию здоровья выполнять служебные обязанности охранника.</w:t>
      </w:r>
    </w:p>
    <w:p w:rsidR="00316A95" w:rsidRPr="005122A1" w:rsidRDefault="00495151" w:rsidP="003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ЧУП ДПО</w:t>
      </w:r>
      <w:r w:rsidR="00316A95" w:rsidRPr="005122A1">
        <w:rPr>
          <w:rFonts w:ascii="Times New Roman" w:hAnsi="Times New Roman" w:cs="Times New Roman"/>
          <w:sz w:val="24"/>
          <w:szCs w:val="24"/>
          <w:u w:val="single"/>
        </w:rPr>
        <w:t xml:space="preserve"> «Центр «Бастион» ведет образовательную деятельность по следующим программам: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– подготовка частных охранников 4-го, 5-го, 6-го разряда,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– повышение квалификации частных охранников 4-го, 5-го, 6-го разряда,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– подготовка юридических лиц с особыми уставными задачами к действиям в условиях, связанных с применением служебного и боевого оружия, специальных средств и физической силы,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– подготовка работников ведомственной охраны к действиям в условиях, связанных с применением служебного огнестрельного и боевого оружия, специальных средств и физической силы,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– повышение квалификации руководителей частных охранных организаций, </w:t>
      </w:r>
    </w:p>
    <w:p w:rsidR="009F52D3" w:rsidRPr="005122A1" w:rsidRDefault="003C2976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–</w:t>
      </w:r>
      <w:r w:rsidR="009F52D3" w:rsidRPr="005122A1"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Pr="005122A1">
        <w:rPr>
          <w:rFonts w:ascii="Times New Roman" w:hAnsi="Times New Roman" w:cs="Times New Roman"/>
          <w:sz w:val="24"/>
          <w:szCs w:val="24"/>
        </w:rPr>
        <w:t>правилам безопасного обращения с оружием,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2A1">
        <w:rPr>
          <w:rFonts w:ascii="Times New Roman" w:hAnsi="Times New Roman" w:cs="Times New Roman"/>
          <w:b/>
          <w:sz w:val="24"/>
          <w:szCs w:val="24"/>
          <w:u w:val="single"/>
        </w:rPr>
        <w:t>На базе Учебного центра проводится:</w:t>
      </w:r>
    </w:p>
    <w:p w:rsidR="00641A2A" w:rsidRPr="005122A1" w:rsidRDefault="002D5BD4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– </w:t>
      </w:r>
      <w:r w:rsidR="00641A2A" w:rsidRPr="005122A1">
        <w:rPr>
          <w:rFonts w:ascii="Times New Roman" w:hAnsi="Times New Roman" w:cs="Times New Roman"/>
          <w:sz w:val="24"/>
          <w:szCs w:val="24"/>
        </w:rPr>
        <w:t xml:space="preserve">ежегодная проверка </w:t>
      </w:r>
      <w:r w:rsidR="00D53FD1" w:rsidRPr="005122A1">
        <w:rPr>
          <w:rFonts w:ascii="Times New Roman" w:hAnsi="Times New Roman" w:cs="Times New Roman"/>
          <w:sz w:val="24"/>
          <w:szCs w:val="24"/>
        </w:rPr>
        <w:t xml:space="preserve">частных охранников и </w:t>
      </w:r>
      <w:r w:rsidR="00641A2A" w:rsidRPr="005122A1">
        <w:rPr>
          <w:rFonts w:ascii="Times New Roman" w:hAnsi="Times New Roman" w:cs="Times New Roman"/>
          <w:sz w:val="24"/>
          <w:szCs w:val="24"/>
        </w:rPr>
        <w:t>работников юридических лиц с особыми уставными задачами на пригодность к действиям в условиях, связанных с применением служебного оружия и специальных средств;</w:t>
      </w:r>
    </w:p>
    <w:p w:rsidR="00641A2A" w:rsidRPr="005122A1" w:rsidRDefault="002D5BD4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– </w:t>
      </w:r>
      <w:r w:rsidR="00641A2A" w:rsidRPr="005122A1">
        <w:rPr>
          <w:rFonts w:ascii="Times New Roman" w:hAnsi="Times New Roman" w:cs="Times New Roman"/>
          <w:sz w:val="24"/>
          <w:szCs w:val="24"/>
        </w:rPr>
        <w:t>квалификационный экзамен для приобретения правового статуса частного охранника 4-го, 5-го и 6-го разряда</w:t>
      </w:r>
      <w:r w:rsidR="00D53FD1" w:rsidRPr="005122A1">
        <w:rPr>
          <w:rFonts w:ascii="Times New Roman" w:hAnsi="Times New Roman" w:cs="Times New Roman"/>
          <w:sz w:val="24"/>
          <w:szCs w:val="24"/>
        </w:rPr>
        <w:t>;</w:t>
      </w:r>
    </w:p>
    <w:p w:rsidR="00641A2A" w:rsidRPr="005122A1" w:rsidRDefault="002D5BD4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– </w:t>
      </w:r>
      <w:r w:rsidR="00641A2A" w:rsidRPr="005122A1">
        <w:rPr>
          <w:rFonts w:ascii="Times New Roman" w:hAnsi="Times New Roman" w:cs="Times New Roman"/>
          <w:sz w:val="24"/>
          <w:szCs w:val="24"/>
        </w:rPr>
        <w:t>учебно-тренировочные стрельбы сотрудников частных охранных организаций и предприятий с особыми уставными задачами.</w:t>
      </w:r>
    </w:p>
    <w:p w:rsidR="00641A2A" w:rsidRPr="005122A1" w:rsidRDefault="00641A2A" w:rsidP="002D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E1" w:rsidRPr="005122A1" w:rsidRDefault="00A15DE1" w:rsidP="00A15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A1">
        <w:rPr>
          <w:rFonts w:ascii="Times New Roman" w:hAnsi="Times New Roman" w:cs="Times New Roman"/>
          <w:b/>
          <w:sz w:val="24"/>
          <w:szCs w:val="24"/>
        </w:rPr>
        <w:t>О Центре</w:t>
      </w:r>
    </w:p>
    <w:p w:rsidR="00A15DE1" w:rsidRPr="005122A1" w:rsidRDefault="00A15DE1" w:rsidP="00A1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E1" w:rsidRPr="005122A1" w:rsidRDefault="00A15DE1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Негосударственное образовательное учреждение дополнительного образования «Центр </w:t>
      </w:r>
      <w:r w:rsidR="009F52D3" w:rsidRPr="005122A1">
        <w:rPr>
          <w:rFonts w:ascii="Times New Roman" w:hAnsi="Times New Roman" w:cs="Times New Roman"/>
          <w:sz w:val="24"/>
          <w:szCs w:val="24"/>
        </w:rPr>
        <w:t xml:space="preserve">подготовки частных охранников и детективов </w:t>
      </w:r>
      <w:r w:rsidRPr="005122A1">
        <w:rPr>
          <w:rFonts w:ascii="Times New Roman" w:hAnsi="Times New Roman" w:cs="Times New Roman"/>
          <w:sz w:val="24"/>
          <w:szCs w:val="24"/>
        </w:rPr>
        <w:t xml:space="preserve">«Бастион» создано в </w:t>
      </w:r>
      <w:r w:rsidR="009F52D3" w:rsidRPr="005122A1">
        <w:rPr>
          <w:rFonts w:ascii="Times New Roman" w:hAnsi="Times New Roman" w:cs="Times New Roman"/>
          <w:sz w:val="24"/>
          <w:szCs w:val="24"/>
        </w:rPr>
        <w:t xml:space="preserve">декабре </w:t>
      </w:r>
      <w:r w:rsidRPr="005122A1">
        <w:rPr>
          <w:rFonts w:ascii="Times New Roman" w:hAnsi="Times New Roman" w:cs="Times New Roman"/>
          <w:sz w:val="24"/>
          <w:szCs w:val="24"/>
        </w:rPr>
        <w:t>200</w:t>
      </w:r>
      <w:r w:rsidR="009F52D3" w:rsidRPr="005122A1">
        <w:rPr>
          <w:rFonts w:ascii="Times New Roman" w:hAnsi="Times New Roman" w:cs="Times New Roman"/>
          <w:sz w:val="24"/>
          <w:szCs w:val="24"/>
        </w:rPr>
        <w:t>9</w:t>
      </w:r>
      <w:r w:rsidRPr="005122A1">
        <w:rPr>
          <w:rFonts w:ascii="Times New Roman" w:hAnsi="Times New Roman" w:cs="Times New Roman"/>
          <w:sz w:val="24"/>
          <w:szCs w:val="24"/>
        </w:rPr>
        <w:t xml:space="preserve"> года и имеет лицензию №</w:t>
      </w:r>
      <w:r w:rsidR="009F52D3" w:rsidRPr="005122A1">
        <w:rPr>
          <w:rFonts w:ascii="Times New Roman" w:hAnsi="Times New Roman" w:cs="Times New Roman"/>
          <w:sz w:val="24"/>
          <w:szCs w:val="24"/>
        </w:rPr>
        <w:t xml:space="preserve"> 770</w:t>
      </w:r>
      <w:r w:rsidRPr="005122A1">
        <w:rPr>
          <w:rFonts w:ascii="Times New Roman" w:hAnsi="Times New Roman" w:cs="Times New Roman"/>
          <w:sz w:val="24"/>
          <w:szCs w:val="24"/>
        </w:rPr>
        <w:t xml:space="preserve"> от </w:t>
      </w:r>
      <w:r w:rsidR="009F52D3" w:rsidRPr="005122A1">
        <w:rPr>
          <w:rFonts w:ascii="Times New Roman" w:hAnsi="Times New Roman" w:cs="Times New Roman"/>
          <w:sz w:val="24"/>
          <w:szCs w:val="24"/>
        </w:rPr>
        <w:t>14</w:t>
      </w:r>
      <w:r w:rsidRPr="005122A1">
        <w:rPr>
          <w:rFonts w:ascii="Times New Roman" w:hAnsi="Times New Roman" w:cs="Times New Roman"/>
          <w:sz w:val="24"/>
          <w:szCs w:val="24"/>
        </w:rPr>
        <w:t xml:space="preserve"> </w:t>
      </w:r>
      <w:r w:rsidR="009F52D3" w:rsidRPr="005122A1">
        <w:rPr>
          <w:rFonts w:ascii="Times New Roman" w:hAnsi="Times New Roman" w:cs="Times New Roman"/>
          <w:sz w:val="24"/>
          <w:szCs w:val="24"/>
        </w:rPr>
        <w:t>июля</w:t>
      </w:r>
      <w:r w:rsidRPr="005122A1">
        <w:rPr>
          <w:rFonts w:ascii="Times New Roman" w:hAnsi="Times New Roman" w:cs="Times New Roman"/>
          <w:sz w:val="24"/>
          <w:szCs w:val="24"/>
        </w:rPr>
        <w:t xml:space="preserve"> 201</w:t>
      </w:r>
      <w:r w:rsidR="009F52D3" w:rsidRPr="005122A1">
        <w:rPr>
          <w:rFonts w:ascii="Times New Roman" w:hAnsi="Times New Roman" w:cs="Times New Roman"/>
          <w:sz w:val="24"/>
          <w:szCs w:val="24"/>
        </w:rPr>
        <w:t>1</w:t>
      </w:r>
      <w:r w:rsidRPr="005122A1">
        <w:rPr>
          <w:rFonts w:ascii="Times New Roman" w:hAnsi="Times New Roman" w:cs="Times New Roman"/>
          <w:sz w:val="24"/>
          <w:szCs w:val="24"/>
        </w:rPr>
        <w:t xml:space="preserve"> г. на право осуществления образовательной деятельности по подготовке частных охранников по согласованным с МВД РФ программам.</w:t>
      </w:r>
    </w:p>
    <w:p w:rsidR="00A15DE1" w:rsidRPr="005122A1" w:rsidRDefault="00A15DE1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На территории Учебного центра расположены:</w:t>
      </w:r>
    </w:p>
    <w:p w:rsidR="00A15DE1" w:rsidRPr="005122A1" w:rsidRDefault="00596F61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- </w:t>
      </w:r>
      <w:r w:rsidR="00A15DE1" w:rsidRPr="005122A1">
        <w:rPr>
          <w:rFonts w:ascii="Times New Roman" w:hAnsi="Times New Roman" w:cs="Times New Roman"/>
          <w:sz w:val="24"/>
          <w:szCs w:val="24"/>
        </w:rPr>
        <w:t>учебный класс для проведения занятий</w:t>
      </w:r>
      <w:r w:rsidRPr="005122A1">
        <w:rPr>
          <w:rFonts w:ascii="Times New Roman" w:hAnsi="Times New Roman" w:cs="Times New Roman"/>
          <w:sz w:val="24"/>
          <w:szCs w:val="24"/>
        </w:rPr>
        <w:t>, приема квалификационного экзамена и ежегодной периодической проверки</w:t>
      </w:r>
      <w:r w:rsidR="00A15DE1" w:rsidRPr="005122A1">
        <w:rPr>
          <w:rFonts w:ascii="Times New Roman" w:hAnsi="Times New Roman" w:cs="Times New Roman"/>
          <w:sz w:val="24"/>
          <w:szCs w:val="24"/>
        </w:rPr>
        <w:t>, укомплектованны</w:t>
      </w:r>
      <w:r w:rsidRPr="005122A1">
        <w:rPr>
          <w:rFonts w:ascii="Times New Roman" w:hAnsi="Times New Roman" w:cs="Times New Roman"/>
          <w:sz w:val="24"/>
          <w:szCs w:val="24"/>
        </w:rPr>
        <w:t>й</w:t>
      </w:r>
      <w:r w:rsidR="00A15DE1" w:rsidRPr="005122A1">
        <w:rPr>
          <w:rFonts w:ascii="Times New Roman" w:hAnsi="Times New Roman" w:cs="Times New Roman"/>
          <w:sz w:val="24"/>
          <w:szCs w:val="24"/>
        </w:rPr>
        <w:t xml:space="preserve"> методическими и наглядными пособиями, литературой и техническими средствами обучения (</w:t>
      </w:r>
      <w:proofErr w:type="gramStart"/>
      <w:r w:rsidR="00A15DE1" w:rsidRPr="005122A1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="00A15DE1" w:rsidRPr="005122A1">
        <w:rPr>
          <w:rFonts w:ascii="Times New Roman" w:hAnsi="Times New Roman" w:cs="Times New Roman"/>
          <w:sz w:val="24"/>
          <w:szCs w:val="24"/>
        </w:rPr>
        <w:t>-, видеоаппаратурой);</w:t>
      </w:r>
    </w:p>
    <w:p w:rsidR="00A15DE1" w:rsidRPr="005122A1" w:rsidRDefault="00931317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- закрытый стрелковый</w:t>
      </w:r>
      <w:r w:rsidR="00A15DE1" w:rsidRPr="005122A1">
        <w:rPr>
          <w:rFonts w:ascii="Times New Roman" w:hAnsi="Times New Roman" w:cs="Times New Roman"/>
          <w:sz w:val="24"/>
          <w:szCs w:val="24"/>
        </w:rPr>
        <w:t xml:space="preserve"> тир для отработки практических навыков стрельбы из огнестрельного оружия</w:t>
      </w:r>
      <w:r w:rsidRPr="005122A1">
        <w:rPr>
          <w:rFonts w:ascii="Times New Roman" w:hAnsi="Times New Roman" w:cs="Times New Roman"/>
          <w:sz w:val="24"/>
          <w:szCs w:val="24"/>
        </w:rPr>
        <w:t xml:space="preserve"> (50 метров)</w:t>
      </w:r>
      <w:r w:rsidR="00A15DE1" w:rsidRPr="005122A1">
        <w:rPr>
          <w:rFonts w:ascii="Times New Roman" w:hAnsi="Times New Roman" w:cs="Times New Roman"/>
          <w:sz w:val="24"/>
          <w:szCs w:val="24"/>
        </w:rPr>
        <w:t>.</w:t>
      </w:r>
    </w:p>
    <w:p w:rsidR="00A15DE1" w:rsidRPr="005122A1" w:rsidRDefault="00A15DE1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НОУ «</w:t>
      </w:r>
      <w:r w:rsidR="00931317" w:rsidRPr="005122A1">
        <w:rPr>
          <w:rFonts w:ascii="Times New Roman" w:hAnsi="Times New Roman" w:cs="Times New Roman"/>
          <w:sz w:val="24"/>
          <w:szCs w:val="24"/>
        </w:rPr>
        <w:t>Центр «Бастион</w:t>
      </w:r>
      <w:r w:rsidRPr="005122A1">
        <w:rPr>
          <w:rFonts w:ascii="Times New Roman" w:hAnsi="Times New Roman" w:cs="Times New Roman"/>
          <w:sz w:val="24"/>
          <w:szCs w:val="24"/>
        </w:rPr>
        <w:t>» – это современная организация, которая следит за всеми изменениями в законодательстве и своевременно вносит их в учебный процесс. В связи с этим расширяет свои возможности и идет в ногу со временем.</w:t>
      </w:r>
    </w:p>
    <w:p w:rsidR="00A15DE1" w:rsidRPr="005122A1" w:rsidRDefault="00A15DE1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>Наша цель – подготовить высококвалифицированные кадры для частной охранной деятельности.</w:t>
      </w:r>
    </w:p>
    <w:p w:rsidR="00A15DE1" w:rsidRPr="005122A1" w:rsidRDefault="00A15DE1" w:rsidP="0051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A1">
        <w:rPr>
          <w:rFonts w:ascii="Times New Roman" w:hAnsi="Times New Roman" w:cs="Times New Roman"/>
          <w:sz w:val="24"/>
          <w:szCs w:val="24"/>
        </w:rPr>
        <w:t xml:space="preserve">Мы стремимся к тому, чтобы наши слушатели становились специалистами и после обучения имели возможность трудоустроиться. </w:t>
      </w:r>
    </w:p>
    <w:sectPr w:rsidR="00A15DE1" w:rsidRPr="005122A1" w:rsidSect="00D53F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D"/>
    <w:rsid w:val="002D5BD4"/>
    <w:rsid w:val="00316A95"/>
    <w:rsid w:val="003C2976"/>
    <w:rsid w:val="00495151"/>
    <w:rsid w:val="005122A1"/>
    <w:rsid w:val="00544976"/>
    <w:rsid w:val="00545513"/>
    <w:rsid w:val="00596F61"/>
    <w:rsid w:val="00641A2A"/>
    <w:rsid w:val="006A68BE"/>
    <w:rsid w:val="006E3E76"/>
    <w:rsid w:val="008E556F"/>
    <w:rsid w:val="00931317"/>
    <w:rsid w:val="009A43BD"/>
    <w:rsid w:val="009F52D3"/>
    <w:rsid w:val="00A15DE1"/>
    <w:rsid w:val="00D5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 ЦЕНТР БАСТИОН</dc:creator>
  <cp:keywords/>
  <dc:description/>
  <cp:lastModifiedBy>User</cp:lastModifiedBy>
  <cp:revision>13</cp:revision>
  <dcterms:created xsi:type="dcterms:W3CDTF">2012-02-13T23:33:00Z</dcterms:created>
  <dcterms:modified xsi:type="dcterms:W3CDTF">2018-09-11T06:21:00Z</dcterms:modified>
</cp:coreProperties>
</file>